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proofErr w:type="spellStart"/>
      <w:r w:rsidR="008966E5">
        <w:rPr>
          <w:color w:val="000000"/>
        </w:rPr>
        <w:t>и.о</w:t>
      </w:r>
      <w:proofErr w:type="spellEnd"/>
      <w:r w:rsidR="008966E5">
        <w:rPr>
          <w:color w:val="000000"/>
        </w:rPr>
        <w:t xml:space="preserve">.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8966E5">
        <w:rPr>
          <w:color w:val="000000"/>
        </w:rPr>
        <w:t>Андреевой Татьяны Александровны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8966E5">
        <w:rPr>
          <w:color w:val="000000"/>
        </w:rPr>
        <w:t>й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26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февраля</w:t>
      </w:r>
      <w:r w:rsidR="00E640E7" w:rsidRPr="004B23A3">
        <w:rPr>
          <w:color w:val="000000"/>
        </w:rPr>
        <w:t xml:space="preserve"> 2015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966E5" w:rsidRPr="001214F8" w:rsidTr="00CE6F8D">
        <w:trPr>
          <w:trHeight w:val="270"/>
          <w:tblHeader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8966E5" w:rsidRPr="00383FBF" w:rsidRDefault="008966E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6E5" w:rsidRDefault="008966E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6E5" w:rsidRPr="00383FBF" w:rsidRDefault="008966E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966E5" w:rsidRPr="00383FBF" w:rsidRDefault="008966E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8966E5" w:rsidRDefault="008966E5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Написание реферата. Тема «Актуальные мероприятия налогового контроля, проводимые в ходе предпроверочного анализа, направленные на доказывание получения налогоплательщиком необоснованной налоговой выгоды путем применения схемы «дробления» бизнеса».</w:t>
            </w:r>
          </w:p>
          <w:p w:rsidR="008966E5" w:rsidRPr="00383FBF" w:rsidRDefault="008966E5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8966E5" w:rsidRPr="00383FBF" w:rsidRDefault="008966E5" w:rsidP="00CE6F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8966E5" w:rsidRPr="001214F8" w:rsidTr="00A146BB">
        <w:trPr>
          <w:tblHeader/>
        </w:trPr>
        <w:tc>
          <w:tcPr>
            <w:tcW w:w="2093" w:type="dxa"/>
            <w:vMerge/>
            <w:shd w:val="clear" w:color="auto" w:fill="auto"/>
            <w:vAlign w:val="center"/>
          </w:tcPr>
          <w:p w:rsidR="008966E5" w:rsidRPr="00383FBF" w:rsidRDefault="008966E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966E5" w:rsidRDefault="008966E5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6E5" w:rsidRPr="00383FBF" w:rsidRDefault="008966E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966E5" w:rsidRPr="00383FBF" w:rsidRDefault="008966E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8966E5" w:rsidRPr="00383FBF" w:rsidRDefault="008966E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8966E5" w:rsidRPr="00383FBF" w:rsidRDefault="008966E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E6F8D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E6F8D" w:rsidRPr="00383FBF" w:rsidRDefault="008966E5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и хозяйственного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7895" w:rsidRDefault="00220A1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657895">
              <w:rPr>
                <w:sz w:val="20"/>
                <w:szCs w:val="20"/>
              </w:rPr>
              <w:t xml:space="preserve"> </w:t>
            </w:r>
          </w:p>
          <w:p w:rsidR="00CE6F8D" w:rsidRDefault="00657895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6F8D" w:rsidRPr="00383FBF" w:rsidRDefault="008966E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6F8D" w:rsidRPr="00383FBF" w:rsidRDefault="0065789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>Высшее 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657895">
              <w:rPr>
                <w:sz w:val="20"/>
                <w:szCs w:val="20"/>
              </w:rPr>
              <w:t>(требование к специальности, направление подготовки - юриспруденция);</w:t>
            </w:r>
            <w:r>
              <w:rPr>
                <w:sz w:val="20"/>
                <w:szCs w:val="20"/>
              </w:rPr>
              <w:t xml:space="preserve"> </w:t>
            </w:r>
            <w:r w:rsidRPr="00383FBF">
              <w:rPr>
                <w:sz w:val="20"/>
                <w:szCs w:val="20"/>
              </w:rPr>
              <w:t xml:space="preserve">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657895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E6F8D" w:rsidRPr="00383FBF" w:rsidRDefault="0065789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4B23A3" w:rsidRDefault="004B23A3" w:rsidP="004B23A3">
      <w:pPr>
        <w:jc w:val="center"/>
      </w:pPr>
    </w:p>
    <w:p w:rsidR="008966E5" w:rsidRPr="004B23A3" w:rsidRDefault="008966E5" w:rsidP="004B23A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2346"/>
        <w:gridCol w:w="2593"/>
        <w:gridCol w:w="2591"/>
      </w:tblGrid>
      <w:tr w:rsidR="008966E5" w:rsidRPr="00220A12" w:rsidTr="008966E5">
        <w:trPr>
          <w:trHeight w:val="397"/>
        </w:trPr>
        <w:tc>
          <w:tcPr>
            <w:tcW w:w="1405" w:type="pct"/>
            <w:tcBorders>
              <w:tr2bl w:val="nil"/>
            </w:tcBorders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20" w:type="pct"/>
          </w:tcPr>
          <w:p w:rsidR="008966E5" w:rsidRPr="00220A12" w:rsidRDefault="008966E5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238" w:type="pct"/>
          </w:tcPr>
          <w:p w:rsidR="008966E5" w:rsidRPr="00220A12" w:rsidRDefault="008966E5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37" w:type="pct"/>
          </w:tcPr>
          <w:p w:rsidR="008966E5" w:rsidRDefault="008966E5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Главный </w:t>
            </w:r>
          </w:p>
          <w:p w:rsidR="008966E5" w:rsidRPr="00220A12" w:rsidRDefault="008966E5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20" w:type="pct"/>
          </w:tcPr>
          <w:p w:rsidR="008966E5" w:rsidRDefault="008966E5" w:rsidP="00C16F83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</w:t>
            </w:r>
            <w:r w:rsidRPr="00220A1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38" w:type="pct"/>
          </w:tcPr>
          <w:p w:rsidR="008966E5" w:rsidRDefault="008966E5" w:rsidP="00C16F83">
            <w:pPr>
              <w:jc w:val="center"/>
              <w:rPr>
                <w:sz w:val="20"/>
                <w:szCs w:val="20"/>
              </w:rPr>
            </w:pPr>
          </w:p>
          <w:p w:rsidR="008966E5" w:rsidRDefault="008966E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 руб.</w:t>
            </w:r>
          </w:p>
        </w:tc>
        <w:tc>
          <w:tcPr>
            <w:tcW w:w="1237" w:type="pct"/>
          </w:tcPr>
          <w:p w:rsidR="008966E5" w:rsidRDefault="008966E5" w:rsidP="00D54CDE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4723 руб.</w:t>
            </w:r>
          </w:p>
        </w:tc>
      </w:tr>
      <w:tr w:rsidR="008966E5" w:rsidRPr="00220A12" w:rsidTr="008966E5">
        <w:trPr>
          <w:trHeight w:val="657"/>
        </w:trPr>
        <w:tc>
          <w:tcPr>
            <w:tcW w:w="1405" w:type="pct"/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20" w:type="pct"/>
          </w:tcPr>
          <w:p w:rsidR="008966E5" w:rsidRPr="00220A12" w:rsidRDefault="008966E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</w:t>
            </w:r>
            <w:r w:rsidRPr="00220A12">
              <w:rPr>
                <w:sz w:val="20"/>
                <w:szCs w:val="20"/>
              </w:rPr>
              <w:t xml:space="preserve"> руб.</w:t>
            </w:r>
          </w:p>
          <w:p w:rsidR="008966E5" w:rsidRPr="00220A12" w:rsidRDefault="008966E5" w:rsidP="00C16F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pct"/>
          </w:tcPr>
          <w:p w:rsidR="008966E5" w:rsidRDefault="008966E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8966E5" w:rsidRPr="00220A12" w:rsidRDefault="008966E5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1576 руб.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1314 руб.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1227 руб.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20" w:type="pct"/>
          </w:tcPr>
          <w:p w:rsidR="008966E5" w:rsidRPr="00220A12" w:rsidRDefault="008966E5" w:rsidP="00F149CA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8966E5" w:rsidRPr="00220A12" w:rsidRDefault="008966E5" w:rsidP="00F149CA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20" w:type="pct"/>
          </w:tcPr>
          <w:p w:rsidR="008966E5" w:rsidRPr="00220A12" w:rsidRDefault="0001177B" w:rsidP="00F8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bookmarkStart w:id="0" w:name="_GoBack"/>
            <w:bookmarkEnd w:id="0"/>
            <w:r w:rsidR="008966E5" w:rsidRPr="00220A12">
              <w:rPr>
                <w:sz w:val="20"/>
                <w:szCs w:val="20"/>
              </w:rPr>
              <w:t>%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8966E5" w:rsidRPr="00220A12" w:rsidTr="008966E5">
        <w:trPr>
          <w:trHeight w:val="751"/>
        </w:trPr>
        <w:tc>
          <w:tcPr>
            <w:tcW w:w="1405" w:type="pct"/>
            <w:shd w:val="clear" w:color="auto" w:fill="auto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20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  <w:vAlign w:val="center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  <w:vAlign w:val="center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20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  <w:vAlign w:val="center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20" w:type="pct"/>
          </w:tcPr>
          <w:p w:rsidR="008966E5" w:rsidRPr="00220A12" w:rsidRDefault="008966E5" w:rsidP="00220A1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  <w:vAlign w:val="center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pct"/>
          </w:tcPr>
          <w:p w:rsidR="008966E5" w:rsidRPr="00220A12" w:rsidRDefault="008966E5" w:rsidP="00D55106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38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37" w:type="pct"/>
          </w:tcPr>
          <w:p w:rsidR="008966E5" w:rsidRPr="00220A12" w:rsidRDefault="008966E5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966E5" w:rsidRPr="00220A12" w:rsidTr="008966E5">
        <w:tc>
          <w:tcPr>
            <w:tcW w:w="1405" w:type="pct"/>
            <w:shd w:val="clear" w:color="auto" w:fill="auto"/>
            <w:vAlign w:val="center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20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pct"/>
          </w:tcPr>
          <w:p w:rsidR="008966E5" w:rsidRPr="00220A12" w:rsidRDefault="008966E5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lastRenderedPageBreak/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F71F9F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AD79DB" w:rsidRDefault="007444A8" w:rsidP="00CC694D">
      <w:pPr>
        <w:ind w:right="-2" w:firstLine="709"/>
        <w:jc w:val="both"/>
      </w:pPr>
      <w:r w:rsidRPr="00F71F9F">
        <w:t>М</w:t>
      </w:r>
      <w:r w:rsidR="00273C70" w:rsidRPr="00F71F9F">
        <w:t>етод оценки профессиональных</w:t>
      </w:r>
      <w:r w:rsidR="00D26E45" w:rsidRPr="00F71F9F">
        <w:t xml:space="preserve"> </w:t>
      </w:r>
      <w:r w:rsidR="00273C70" w:rsidRPr="00F71F9F">
        <w:t>и личностных качеств кандидатов</w:t>
      </w:r>
      <w:r w:rsidR="008006DA" w:rsidRPr="00F71F9F">
        <w:t xml:space="preserve"> включ</w:t>
      </w:r>
      <w:r w:rsidRPr="00F71F9F">
        <w:t>ает в себя</w:t>
      </w:r>
      <w:r w:rsidR="00921E2D">
        <w:t xml:space="preserve"> </w:t>
      </w:r>
      <w:r w:rsidR="00AD79DB">
        <w:t xml:space="preserve">написание реферата, </w:t>
      </w:r>
      <w:r w:rsidR="000F69F0" w:rsidRPr="00F71F9F">
        <w:t xml:space="preserve">тестирование и </w:t>
      </w:r>
      <w:r w:rsidR="008006DA" w:rsidRPr="00F71F9F">
        <w:t>индивидуальное собеседование</w:t>
      </w:r>
      <w:r w:rsidR="000F69F0" w:rsidRPr="00F71F9F">
        <w:t>.</w:t>
      </w:r>
    </w:p>
    <w:p w:rsidR="00AD79DB" w:rsidRDefault="00AD79DB" w:rsidP="00AD79DB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AD79DB" w:rsidRDefault="00AD79DB" w:rsidP="00AD79DB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AD79DB" w:rsidRDefault="00AD79DB" w:rsidP="00AD79DB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273C70" w:rsidRDefault="00AD79DB" w:rsidP="00AD79DB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="008006DA"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</w:t>
      </w:r>
      <w:r w:rsidRPr="00F71F9F">
        <w:lastRenderedPageBreak/>
        <w:t>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453FBE" w:rsidRPr="00F217A5">
        <w:rPr>
          <w:b/>
        </w:rPr>
        <w:t>0</w:t>
      </w:r>
      <w:r w:rsidR="00AD79DB">
        <w:rPr>
          <w:b/>
        </w:rPr>
        <w:t>7</w:t>
      </w:r>
      <w:r w:rsidR="001214F8" w:rsidRPr="00F217A5">
        <w:rPr>
          <w:b/>
        </w:rPr>
        <w:t xml:space="preserve"> </w:t>
      </w:r>
      <w:r w:rsidR="00AD79DB">
        <w:rPr>
          <w:b/>
        </w:rPr>
        <w:t>марта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453FBE" w:rsidRPr="00F217A5">
        <w:rPr>
          <w:b/>
        </w:rPr>
        <w:t>2</w:t>
      </w:r>
      <w:r w:rsidR="00AD79DB">
        <w:rPr>
          <w:b/>
        </w:rPr>
        <w:t>7</w:t>
      </w:r>
      <w:r w:rsidR="00F71F9F" w:rsidRPr="00F217A5">
        <w:rPr>
          <w:b/>
        </w:rPr>
        <w:t xml:space="preserve"> </w:t>
      </w:r>
      <w:r w:rsidR="00AD79DB">
        <w:rPr>
          <w:b/>
        </w:rPr>
        <w:t>марта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F217A5" w:rsidRPr="00F217A5">
        <w:rPr>
          <w:b/>
        </w:rPr>
        <w:t>2</w:t>
      </w:r>
      <w:r w:rsidR="00AD79DB">
        <w:rPr>
          <w:b/>
        </w:rPr>
        <w:t>3</w:t>
      </w:r>
      <w:r w:rsidR="00F217A5" w:rsidRPr="00F217A5">
        <w:rPr>
          <w:b/>
        </w:rPr>
        <w:t>.0</w:t>
      </w:r>
      <w:r w:rsidR="00AD79DB">
        <w:rPr>
          <w:b/>
        </w:rPr>
        <w:t>4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lastRenderedPageBreak/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507" w:rsidRDefault="007D2507">
      <w:r>
        <w:separator/>
      </w:r>
    </w:p>
  </w:endnote>
  <w:endnote w:type="continuationSeparator" w:id="0">
    <w:p w:rsidR="007D2507" w:rsidRDefault="007D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507" w:rsidRDefault="007D2507">
      <w:r>
        <w:separator/>
      </w:r>
    </w:p>
  </w:footnote>
  <w:footnote w:type="continuationSeparator" w:id="0">
    <w:p w:rsidR="007D2507" w:rsidRDefault="007D2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177B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EE2FA-9E07-406E-8BD6-73639B2B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15964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3</cp:revision>
  <cp:lastPrinted>2018-08-21T09:51:00Z</cp:lastPrinted>
  <dcterms:created xsi:type="dcterms:W3CDTF">2019-03-01T09:14:00Z</dcterms:created>
  <dcterms:modified xsi:type="dcterms:W3CDTF">2019-03-05T08:57:00Z</dcterms:modified>
</cp:coreProperties>
</file>